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Pr="00B04849" w:rsidRDefault="00C9684A" w:rsidP="00C9684A">
      <w:pPr>
        <w:pStyle w:val="Default"/>
        <w:jc w:val="center"/>
        <w:rPr>
          <w:rFonts w:ascii="Times New Roman" w:hAnsi="Times New Roman" w:cs="Times New Roman"/>
          <w:b/>
          <w:bCs/>
          <w:sz w:val="30"/>
          <w:szCs w:val="30"/>
        </w:rPr>
      </w:pPr>
      <w:r w:rsidRPr="00B04849">
        <w:rPr>
          <w:rFonts w:ascii="Times New Roman" w:hAnsi="Times New Roman" w:cs="Times New Roman"/>
          <w:b/>
          <w:bCs/>
          <w:sz w:val="30"/>
          <w:szCs w:val="30"/>
        </w:rPr>
        <w:t>Call for Paper</w:t>
      </w:r>
      <w:r w:rsidR="0048537F" w:rsidRPr="00B04849">
        <w:rPr>
          <w:rFonts w:ascii="Times New Roman" w:hAnsi="Times New Roman" w:cs="Times New Roman"/>
          <w:b/>
          <w:bCs/>
          <w:sz w:val="30"/>
          <w:szCs w:val="30"/>
        </w:rPr>
        <w:t>s</w:t>
      </w:r>
      <w:r w:rsidRPr="00B04849">
        <w:rPr>
          <w:rFonts w:ascii="Times New Roman" w:hAnsi="Times New Roman" w:cs="Times New Roman"/>
          <w:b/>
          <w:bCs/>
          <w:sz w:val="30"/>
          <w:szCs w:val="30"/>
        </w:rPr>
        <w:t xml:space="preserve"> on </w:t>
      </w:r>
      <w:r w:rsidR="00BE473F" w:rsidRPr="00B04849">
        <w:rPr>
          <w:rFonts w:ascii="Times New Roman" w:hAnsi="Times New Roman" w:cs="Times New Roman"/>
          <w:b/>
          <w:bCs/>
          <w:sz w:val="30"/>
          <w:szCs w:val="30"/>
        </w:rPr>
        <w:t>ICCMIT 2015</w:t>
      </w:r>
      <w:r w:rsidRPr="00B04849">
        <w:rPr>
          <w:rFonts w:ascii="Times New Roman" w:hAnsi="Times New Roman" w:cs="Times New Roman"/>
          <w:b/>
          <w:bCs/>
          <w:sz w:val="30"/>
          <w:szCs w:val="30"/>
        </w:rPr>
        <w:t>:</w:t>
      </w:r>
    </w:p>
    <w:p w:rsidR="00D71080" w:rsidRDefault="00D71080" w:rsidP="00C9684A">
      <w:pPr>
        <w:pStyle w:val="Default"/>
        <w:jc w:val="center"/>
        <w:rPr>
          <w:rFonts w:ascii="Times New Roman" w:hAnsi="Times New Roman" w:cs="Times New Roman"/>
          <w:b/>
          <w:bCs/>
          <w:sz w:val="28"/>
          <w:szCs w:val="28"/>
        </w:rPr>
      </w:pPr>
    </w:p>
    <w:p w:rsidR="00C9684A" w:rsidRPr="00B04849" w:rsidRDefault="00BE473F" w:rsidP="00C064D8">
      <w:pPr>
        <w:pStyle w:val="Title1"/>
        <w:shd w:val="clear" w:color="auto" w:fill="FFFFFF"/>
        <w:spacing w:before="0" w:beforeAutospacing="0" w:after="0" w:afterAutospacing="0" w:line="320" w:lineRule="atLeast"/>
        <w:jc w:val="center"/>
        <w:rPr>
          <w:rFonts w:asciiTheme="majorBidi" w:hAnsiTheme="majorBidi" w:cstheme="majorBidi"/>
          <w:b/>
          <w:bCs/>
          <w:caps/>
          <w:sz w:val="28"/>
          <w:szCs w:val="28"/>
        </w:rPr>
      </w:pPr>
      <w:r w:rsidRPr="00B04849">
        <w:rPr>
          <w:rFonts w:asciiTheme="majorBidi" w:hAnsiTheme="majorBidi" w:cstheme="majorBidi"/>
          <w:b/>
          <w:bCs/>
          <w:sz w:val="28"/>
          <w:szCs w:val="28"/>
        </w:rPr>
        <w:t>“</w:t>
      </w:r>
      <w:r w:rsidR="006B713D" w:rsidRPr="00B04849">
        <w:rPr>
          <w:rStyle w:val="Strong"/>
          <w:rFonts w:asciiTheme="majorBidi" w:hAnsiTheme="majorBidi" w:cstheme="majorBidi"/>
          <w:caps/>
          <w:sz w:val="28"/>
          <w:szCs w:val="28"/>
        </w:rPr>
        <w:t>ADVANCED</w:t>
      </w:r>
      <w:r w:rsidR="00890A8C" w:rsidRPr="00B04849">
        <w:rPr>
          <w:rStyle w:val="Strong"/>
          <w:rFonts w:asciiTheme="majorBidi" w:hAnsiTheme="majorBidi" w:cstheme="majorBidi"/>
          <w:caps/>
          <w:sz w:val="28"/>
          <w:szCs w:val="28"/>
        </w:rPr>
        <w:t xml:space="preserve"> TOPICS</w:t>
      </w:r>
      <w:r w:rsidR="00890A8C" w:rsidRPr="00B04849">
        <w:rPr>
          <w:rStyle w:val="apple-converted-space"/>
          <w:rFonts w:asciiTheme="majorBidi" w:hAnsiTheme="majorBidi" w:cstheme="majorBidi"/>
          <w:b/>
          <w:bCs/>
          <w:caps/>
          <w:sz w:val="28"/>
          <w:szCs w:val="28"/>
        </w:rPr>
        <w:t> </w:t>
      </w:r>
      <w:r w:rsidR="00890A8C" w:rsidRPr="00B04849">
        <w:rPr>
          <w:rFonts w:asciiTheme="majorBidi" w:hAnsiTheme="majorBidi" w:cstheme="majorBidi"/>
          <w:b/>
          <w:bCs/>
          <w:caps/>
          <w:sz w:val="28"/>
          <w:szCs w:val="28"/>
        </w:rPr>
        <w:t>IN MOBILE &amp;WIRELESS NETWORKING</w:t>
      </w:r>
      <w:r w:rsidRPr="00B04849">
        <w:rPr>
          <w:rFonts w:asciiTheme="majorBidi" w:hAnsiTheme="majorBidi" w:cstheme="majorBidi"/>
          <w:b/>
          <w:bCs/>
          <w:sz w:val="28"/>
          <w:szCs w:val="28"/>
        </w:rPr>
        <w:t>”</w:t>
      </w:r>
    </w:p>
    <w:p w:rsidR="00C9684A" w:rsidRPr="00B941A2" w:rsidRDefault="00C9684A" w:rsidP="00D71080">
      <w:pPr>
        <w:pStyle w:val="PlainText"/>
        <w:jc w:val="both"/>
        <w:rPr>
          <w:rFonts w:asciiTheme="majorBidi" w:hAnsiTheme="majorBidi" w:cstheme="majorBidi"/>
          <w:sz w:val="32"/>
          <w:szCs w:val="32"/>
        </w:rPr>
      </w:pPr>
    </w:p>
    <w:p w:rsidR="00D71080" w:rsidRDefault="00C9684A" w:rsidP="00D71080">
      <w:pPr>
        <w:pStyle w:val="Default"/>
        <w:jc w:val="center"/>
        <w:rPr>
          <w:rFonts w:ascii="Times New Roman" w:hAnsi="Times New Roman" w:cs="Times New Roman"/>
        </w:rPr>
      </w:pPr>
      <w:r w:rsidRPr="0048537F">
        <w:rPr>
          <w:rFonts w:ascii="Times New Roman" w:hAnsi="Times New Roman" w:cs="Times New Roman"/>
          <w:b/>
          <w:bCs/>
        </w:rPr>
        <w:t>Organized by:</w:t>
      </w:r>
      <w:r w:rsidR="00D71080">
        <w:rPr>
          <w:rFonts w:ascii="Times New Roman" w:hAnsi="Times New Roman" w:cs="Times New Roman"/>
        </w:rPr>
        <w:t xml:space="preserve"> </w:t>
      </w:r>
    </w:p>
    <w:p w:rsidR="00C9684A" w:rsidRPr="00D71080" w:rsidRDefault="00C9684A" w:rsidP="00E51D98">
      <w:pPr>
        <w:pStyle w:val="Default"/>
        <w:jc w:val="center"/>
        <w:rPr>
          <w:rFonts w:ascii="Times New Roman" w:hAnsi="Times New Roman" w:cs="Times New Roman"/>
        </w:rPr>
      </w:pPr>
      <w:r w:rsidRPr="00D71080">
        <w:rPr>
          <w:rFonts w:ascii="Times New Roman" w:hAnsi="Times New Roman" w:cs="Times New Roman"/>
          <w:bCs/>
        </w:rPr>
        <w:t xml:space="preserve">Prof. </w:t>
      </w:r>
      <w:r w:rsidR="00E51D98">
        <w:rPr>
          <w:rFonts w:ascii="Times New Roman" w:hAnsi="Times New Roman" w:cs="Times New Roman"/>
          <w:bCs/>
        </w:rPr>
        <w:t>Sayed</w:t>
      </w:r>
      <w:r w:rsidRPr="00D71080">
        <w:rPr>
          <w:rFonts w:ascii="Times New Roman" w:hAnsi="Times New Roman" w:cs="Times New Roman"/>
          <w:bCs/>
        </w:rPr>
        <w:t xml:space="preserve"> A. </w:t>
      </w:r>
      <w:proofErr w:type="spellStart"/>
      <w:r w:rsidR="00E51D98">
        <w:rPr>
          <w:rFonts w:ascii="Times New Roman" w:hAnsi="Times New Roman" w:cs="Times New Roman"/>
          <w:bCs/>
        </w:rPr>
        <w:t>Nouh</w:t>
      </w:r>
      <w:proofErr w:type="spellEnd"/>
      <w:r w:rsidRPr="0048537F">
        <w:rPr>
          <w:rFonts w:ascii="Times New Roman" w:hAnsi="Times New Roman" w:cs="Times New Roman"/>
          <w:b/>
          <w:bCs/>
        </w:rPr>
        <w:t xml:space="preserve"> </w:t>
      </w:r>
    </w:p>
    <w:p w:rsidR="00C9684A" w:rsidRPr="0048537F" w:rsidRDefault="00C9684A" w:rsidP="00E51D98">
      <w:pPr>
        <w:jc w:val="center"/>
        <w:rPr>
          <w:color w:val="000000"/>
          <w:lang w:val="en-GB"/>
        </w:rPr>
      </w:pPr>
      <w:r w:rsidRPr="0048537F">
        <w:rPr>
          <w:color w:val="000000"/>
          <w:lang w:val="en-GB"/>
        </w:rPr>
        <w:t xml:space="preserve">Department of </w:t>
      </w:r>
      <w:r w:rsidR="00E51D98">
        <w:rPr>
          <w:color w:val="000000"/>
          <w:lang w:val="en-GB"/>
        </w:rPr>
        <w:t>Systems and Computers Engineering</w:t>
      </w:r>
      <w:r w:rsidRPr="0048537F">
        <w:rPr>
          <w:color w:val="000000"/>
          <w:lang w:val="en-GB"/>
        </w:rPr>
        <w:t xml:space="preserve">, </w:t>
      </w:r>
    </w:p>
    <w:p w:rsidR="00C9684A" w:rsidRPr="0048537F" w:rsidRDefault="00C9684A" w:rsidP="00E51D98">
      <w:pPr>
        <w:jc w:val="center"/>
        <w:rPr>
          <w:color w:val="000000"/>
          <w:lang w:val="en-GB"/>
        </w:rPr>
      </w:pPr>
      <w:r w:rsidRPr="0048537F">
        <w:rPr>
          <w:color w:val="000000"/>
          <w:lang w:val="en-GB"/>
        </w:rPr>
        <w:t xml:space="preserve">Faculty of </w:t>
      </w:r>
      <w:r w:rsidR="00E51D98">
        <w:rPr>
          <w:color w:val="000000"/>
          <w:lang w:val="en-GB"/>
        </w:rPr>
        <w:t>Engineering</w:t>
      </w:r>
    </w:p>
    <w:p w:rsidR="00C9684A" w:rsidRDefault="00E51D98" w:rsidP="00C9684A">
      <w:pPr>
        <w:pStyle w:val="Default"/>
        <w:jc w:val="center"/>
        <w:rPr>
          <w:rFonts w:ascii="Times New Roman" w:hAnsi="Times New Roman" w:cs="Times New Roman"/>
          <w:lang w:val="en-GB"/>
        </w:rPr>
      </w:pPr>
      <w:r>
        <w:rPr>
          <w:rFonts w:ascii="Times New Roman" w:hAnsi="Times New Roman" w:cs="Times New Roman"/>
          <w:lang w:val="en-GB"/>
        </w:rPr>
        <w:t xml:space="preserve">Al </w:t>
      </w:r>
      <w:proofErr w:type="spellStart"/>
      <w:r>
        <w:rPr>
          <w:rFonts w:ascii="Times New Roman" w:hAnsi="Times New Roman" w:cs="Times New Roman"/>
          <w:lang w:val="en-GB"/>
        </w:rPr>
        <w:t>Azhar</w:t>
      </w:r>
      <w:proofErr w:type="spellEnd"/>
      <w:r w:rsidR="00C9684A" w:rsidRPr="0048537F">
        <w:rPr>
          <w:rFonts w:ascii="Times New Roman" w:hAnsi="Times New Roman" w:cs="Times New Roman"/>
          <w:lang w:val="en-GB"/>
        </w:rPr>
        <w:t xml:space="preserve"> University</w:t>
      </w:r>
    </w:p>
    <w:p w:rsidR="00E51D98" w:rsidRPr="0048537F" w:rsidRDefault="00E51D98" w:rsidP="00C9684A">
      <w:pPr>
        <w:pStyle w:val="Default"/>
        <w:jc w:val="center"/>
        <w:rPr>
          <w:rFonts w:ascii="Times New Roman" w:hAnsi="Times New Roman" w:cs="Times New Roman"/>
          <w:b/>
          <w:bCs/>
        </w:rPr>
      </w:pPr>
      <w:r>
        <w:rPr>
          <w:rFonts w:ascii="Times New Roman" w:hAnsi="Times New Roman" w:cs="Times New Roman"/>
          <w:lang w:val="en-GB"/>
        </w:rPr>
        <w:t>Cairo, Egypt</w:t>
      </w:r>
    </w:p>
    <w:p w:rsidR="00C9684A" w:rsidRPr="0048537F" w:rsidRDefault="00C9684A" w:rsidP="00C064D8">
      <w:pPr>
        <w:pStyle w:val="Default"/>
        <w:jc w:val="center"/>
        <w:rPr>
          <w:rFonts w:ascii="Times New Roman" w:hAnsi="Times New Roman" w:cs="Times New Roman"/>
        </w:rPr>
      </w:pPr>
      <w:r w:rsidRPr="00D71080">
        <w:rPr>
          <w:rFonts w:ascii="Times New Roman" w:hAnsi="Times New Roman" w:cs="Times New Roman"/>
          <w:bCs/>
        </w:rPr>
        <w:t xml:space="preserve">E-mail: </w:t>
      </w:r>
      <w:r w:rsidR="00E51D98" w:rsidRPr="00E51D98">
        <w:rPr>
          <w:rFonts w:ascii="Times New Roman" w:hAnsi="Times New Roman" w:cs="Times New Roman"/>
        </w:rPr>
        <w:t>Sayed.N</w:t>
      </w:r>
      <w:r w:rsidR="00C064D8">
        <w:rPr>
          <w:rFonts w:ascii="Times New Roman" w:hAnsi="Times New Roman" w:cs="Times New Roman"/>
        </w:rPr>
        <w:t>o</w:t>
      </w:r>
      <w:r w:rsidR="00E51D98" w:rsidRPr="00E51D98">
        <w:rPr>
          <w:rFonts w:ascii="Times New Roman" w:hAnsi="Times New Roman" w:cs="Times New Roman"/>
        </w:rPr>
        <w:t>uh07@Gmail.com</w:t>
      </w:r>
      <w:r w:rsidRPr="0048537F">
        <w:rPr>
          <w:rFonts w:ascii="Times New Roman" w:hAnsi="Times New Roman" w:cs="Times New Roman"/>
        </w:rPr>
        <w:t xml:space="preserve"> </w:t>
      </w:r>
    </w:p>
    <w:p w:rsidR="00D71080" w:rsidRPr="00D71080" w:rsidRDefault="00D71080" w:rsidP="00D71080">
      <w:pPr>
        <w:pStyle w:val="PlainText"/>
        <w:jc w:val="both"/>
        <w:rPr>
          <w:rFonts w:ascii="Times New Roman" w:hAnsi="Times New Roman" w:cs="Times New Roman"/>
        </w:rPr>
      </w:pPr>
    </w:p>
    <w:p w:rsidR="00C9684A" w:rsidRPr="0048537F" w:rsidRDefault="00C9684A" w:rsidP="00B04849">
      <w:pPr>
        <w:pStyle w:val="Default"/>
        <w:jc w:val="center"/>
        <w:rPr>
          <w:rFonts w:ascii="Times New Roman" w:hAnsi="Times New Roman" w:cs="Times New Roman"/>
        </w:rPr>
      </w:pPr>
      <w:r w:rsidRPr="0048537F">
        <w:rPr>
          <w:rFonts w:ascii="Times New Roman" w:hAnsi="Times New Roman" w:cs="Times New Roman"/>
          <w:b/>
          <w:bCs/>
        </w:rPr>
        <w:t>Objective and Motivation</w:t>
      </w:r>
    </w:p>
    <w:p w:rsidR="00D71080" w:rsidRDefault="00D71080" w:rsidP="007A2087">
      <w:pPr>
        <w:pStyle w:val="PlainText"/>
        <w:jc w:val="both"/>
        <w:rPr>
          <w:rFonts w:ascii="Times New Roman" w:hAnsi="Times New Roman" w:cs="Times New Roman"/>
        </w:rPr>
      </w:pPr>
    </w:p>
    <w:p w:rsidR="00F61AB2" w:rsidRPr="00B941A2" w:rsidRDefault="002B2E88" w:rsidP="00B04849">
      <w:pPr>
        <w:pStyle w:val="NormalWeb"/>
        <w:shd w:val="clear" w:color="auto" w:fill="FFFFFF"/>
        <w:spacing w:before="0" w:beforeAutospacing="0" w:after="0" w:afterAutospacing="0"/>
        <w:jc w:val="both"/>
        <w:rPr>
          <w:rFonts w:asciiTheme="majorBidi" w:hAnsiTheme="majorBidi" w:cstheme="majorBidi"/>
          <w:color w:val="000000"/>
        </w:rPr>
      </w:pPr>
      <w:r w:rsidRPr="00B941A2">
        <w:rPr>
          <w:rFonts w:asciiTheme="majorBidi" w:hAnsiTheme="majorBidi" w:cstheme="majorBidi"/>
          <w:color w:val="000000"/>
        </w:rPr>
        <w:t>The fast advances of the wireless networks technologies in the last few years significantly impact the growth of ubiquitous networks and wireless applications. Wireless communications and networking technologies allow interconnections among various types of nodes ranging from humans to computers. Indeed, the heterogeneous characteristic of these ubiquitous connections brings forward the use of complex networks technologies and theories, which accentuates the attention on the advanced wireless networks researches in several related fields</w:t>
      </w:r>
      <w:r w:rsidR="00C064D8">
        <w:rPr>
          <w:rFonts w:asciiTheme="majorBidi" w:hAnsiTheme="majorBidi" w:cstheme="majorBidi"/>
          <w:color w:val="000000"/>
        </w:rPr>
        <w:t>.</w:t>
      </w:r>
    </w:p>
    <w:p w:rsidR="00712DB5" w:rsidRPr="00F011E2" w:rsidRDefault="00F61AB2" w:rsidP="006B713D">
      <w:pPr>
        <w:pStyle w:val="style1"/>
        <w:shd w:val="clear" w:color="auto" w:fill="FFFFFF"/>
        <w:spacing w:before="240" w:beforeAutospacing="0" w:after="150" w:afterAutospacing="0"/>
        <w:jc w:val="both"/>
        <w:rPr>
          <w:rFonts w:asciiTheme="majorBidi" w:hAnsiTheme="majorBidi" w:cstheme="majorBidi"/>
          <w:color w:val="000000"/>
        </w:rPr>
      </w:pPr>
      <w:r w:rsidRPr="00F011E2">
        <w:rPr>
          <w:rFonts w:asciiTheme="majorBidi" w:hAnsiTheme="majorBidi" w:cstheme="majorBidi"/>
        </w:rPr>
        <w:t>The</w:t>
      </w:r>
      <w:r w:rsidR="00F011E2" w:rsidRPr="00F011E2">
        <w:rPr>
          <w:rFonts w:asciiTheme="majorBidi" w:hAnsiTheme="majorBidi" w:cstheme="majorBidi"/>
        </w:rPr>
        <w:t xml:space="preserve"> goal of</w:t>
      </w:r>
      <w:r w:rsidRPr="00F011E2">
        <w:rPr>
          <w:rFonts w:asciiTheme="majorBidi" w:hAnsiTheme="majorBidi" w:cstheme="majorBidi"/>
        </w:rPr>
        <w:t xml:space="preserve"> conference session titled </w:t>
      </w:r>
      <w:r w:rsidRPr="00F011E2">
        <w:rPr>
          <w:rFonts w:asciiTheme="majorBidi" w:hAnsiTheme="majorBidi" w:cstheme="majorBidi"/>
          <w:i/>
        </w:rPr>
        <w:t>“</w:t>
      </w:r>
      <w:r w:rsidR="006B713D">
        <w:rPr>
          <w:rStyle w:val="Strong"/>
          <w:rFonts w:asciiTheme="majorBidi" w:hAnsiTheme="majorBidi" w:cstheme="majorBidi"/>
          <w:i/>
          <w:iCs/>
          <w:caps/>
        </w:rPr>
        <w:t>ADVANCED</w:t>
      </w:r>
      <w:r w:rsidR="00712DB5" w:rsidRPr="00B941A2">
        <w:rPr>
          <w:rStyle w:val="Strong"/>
          <w:rFonts w:asciiTheme="majorBidi" w:hAnsiTheme="majorBidi" w:cstheme="majorBidi"/>
          <w:i/>
          <w:iCs/>
          <w:caps/>
        </w:rPr>
        <w:t xml:space="preserve"> TOPICS</w:t>
      </w:r>
      <w:r w:rsidR="00712DB5" w:rsidRPr="00B941A2">
        <w:rPr>
          <w:rStyle w:val="apple-converted-space"/>
          <w:rFonts w:asciiTheme="majorBidi" w:hAnsiTheme="majorBidi" w:cstheme="majorBidi"/>
          <w:b/>
          <w:bCs/>
          <w:i/>
          <w:iCs/>
          <w:caps/>
        </w:rPr>
        <w:t> </w:t>
      </w:r>
      <w:r w:rsidR="00712DB5" w:rsidRPr="00B941A2">
        <w:rPr>
          <w:rFonts w:asciiTheme="majorBidi" w:hAnsiTheme="majorBidi" w:cstheme="majorBidi"/>
          <w:b/>
          <w:bCs/>
          <w:i/>
          <w:iCs/>
          <w:caps/>
        </w:rPr>
        <w:t>IN MOBILE &amp;WIRELESS NETWORKING</w:t>
      </w:r>
      <w:r w:rsidRPr="00F011E2">
        <w:rPr>
          <w:rFonts w:asciiTheme="majorBidi" w:hAnsiTheme="majorBidi" w:cstheme="majorBidi"/>
          <w:i/>
        </w:rPr>
        <w:t>”</w:t>
      </w:r>
      <w:r w:rsidR="00712DB5" w:rsidRPr="00F011E2">
        <w:rPr>
          <w:rFonts w:asciiTheme="majorBidi" w:hAnsiTheme="majorBidi" w:cstheme="majorBidi"/>
        </w:rPr>
        <w:t xml:space="preserve"> </w:t>
      </w:r>
      <w:r w:rsidR="00F011E2" w:rsidRPr="00F011E2">
        <w:rPr>
          <w:rFonts w:asciiTheme="majorBidi" w:hAnsiTheme="majorBidi" w:cstheme="majorBidi"/>
          <w:color w:val="000000"/>
        </w:rPr>
        <w:t>is</w:t>
      </w:r>
      <w:r w:rsidRPr="00F011E2">
        <w:rPr>
          <w:rFonts w:asciiTheme="majorBidi" w:hAnsiTheme="majorBidi" w:cstheme="majorBidi"/>
          <w:color w:val="000000"/>
        </w:rPr>
        <w:t xml:space="preserve"> to</w:t>
      </w:r>
      <w:r w:rsidRPr="00F011E2">
        <w:rPr>
          <w:rFonts w:asciiTheme="majorBidi" w:hAnsiTheme="majorBidi" w:cstheme="majorBidi"/>
          <w:color w:val="000000"/>
          <w:sz w:val="20"/>
          <w:szCs w:val="20"/>
        </w:rPr>
        <w:t xml:space="preserve"> </w:t>
      </w:r>
      <w:r w:rsidR="00712DB5" w:rsidRPr="00F011E2">
        <w:rPr>
          <w:rFonts w:asciiTheme="majorBidi" w:hAnsiTheme="majorBidi" w:cstheme="majorBidi"/>
          <w:color w:val="000000"/>
        </w:rPr>
        <w:t>bring together researchers and scientists to present and discuss advances on selected topics in Mobile &amp; Wireless Networking. The conference</w:t>
      </w:r>
      <w:r w:rsidR="00F011E2" w:rsidRPr="00F011E2">
        <w:rPr>
          <w:rFonts w:asciiTheme="majorBidi" w:hAnsiTheme="majorBidi" w:cstheme="majorBidi"/>
          <w:color w:val="000000"/>
        </w:rPr>
        <w:t xml:space="preserve"> session</w:t>
      </w:r>
      <w:r w:rsidR="00712DB5" w:rsidRPr="00F011E2">
        <w:rPr>
          <w:rFonts w:asciiTheme="majorBidi" w:hAnsiTheme="majorBidi" w:cstheme="majorBidi"/>
          <w:color w:val="000000"/>
        </w:rPr>
        <w:t xml:space="preserve"> aims to address recent research results and to present their methodologies, models, technologies, systems, tools, applications, work in progress and experiences.</w:t>
      </w:r>
    </w:p>
    <w:p w:rsidR="00B941A2" w:rsidRPr="00B941A2" w:rsidRDefault="00B941A2" w:rsidP="00B941A2">
      <w:pPr>
        <w:pStyle w:val="Heading1"/>
        <w:shd w:val="clear" w:color="auto" w:fill="FFFFFF"/>
        <w:spacing w:before="0" w:after="120"/>
        <w:jc w:val="center"/>
        <w:rPr>
          <w:rFonts w:asciiTheme="majorBidi" w:hAnsiTheme="majorBidi"/>
          <w:color w:val="auto"/>
          <w:spacing w:val="-15"/>
          <w:sz w:val="24"/>
          <w:szCs w:val="24"/>
        </w:rPr>
      </w:pPr>
      <w:r w:rsidRPr="00B941A2">
        <w:rPr>
          <w:rFonts w:asciiTheme="majorBidi" w:hAnsiTheme="majorBidi"/>
          <w:color w:val="auto"/>
          <w:spacing w:val="-15"/>
          <w:sz w:val="24"/>
          <w:szCs w:val="24"/>
        </w:rPr>
        <w:t>Topics Of Interest</w:t>
      </w:r>
    </w:p>
    <w:p w:rsidR="00B941A2" w:rsidRPr="00B941A2" w:rsidRDefault="00B941A2" w:rsidP="006A1103">
      <w:pPr>
        <w:pStyle w:val="NormalWeb"/>
        <w:shd w:val="clear" w:color="auto" w:fill="FFFFFF"/>
        <w:spacing w:before="0" w:beforeAutospacing="0" w:after="120" w:afterAutospacing="0"/>
        <w:jc w:val="both"/>
        <w:rPr>
          <w:rFonts w:asciiTheme="majorBidi" w:hAnsiTheme="majorBidi" w:cstheme="majorBidi"/>
        </w:rPr>
      </w:pPr>
      <w:r w:rsidRPr="00B941A2">
        <w:rPr>
          <w:rFonts w:asciiTheme="majorBidi" w:hAnsiTheme="majorBidi" w:cstheme="majorBidi"/>
        </w:rPr>
        <w:t>The conference</w:t>
      </w:r>
      <w:r w:rsidR="006B713D">
        <w:rPr>
          <w:rFonts w:asciiTheme="majorBidi" w:hAnsiTheme="majorBidi" w:cstheme="majorBidi"/>
        </w:rPr>
        <w:t xml:space="preserve"> session</w:t>
      </w:r>
      <w:r w:rsidRPr="00B941A2">
        <w:rPr>
          <w:rFonts w:asciiTheme="majorBidi" w:hAnsiTheme="majorBidi" w:cstheme="majorBidi"/>
        </w:rPr>
        <w:t xml:space="preserve"> solicits submission of papers describing significant and innovative research contributions. Topics of interest include, but are not limited to, the following:</w:t>
      </w:r>
    </w:p>
    <w:p w:rsidR="00E505F5" w:rsidRPr="00E505F5" w:rsidRDefault="00E505F5" w:rsidP="006A1103">
      <w:pPr>
        <w:numPr>
          <w:ilvl w:val="0"/>
          <w:numId w:val="4"/>
        </w:numPr>
        <w:shd w:val="clear" w:color="auto" w:fill="FFFFFF"/>
        <w:jc w:val="both"/>
        <w:rPr>
          <w:rFonts w:asciiTheme="majorBidi" w:hAnsiTheme="majorBidi" w:cstheme="majorBidi"/>
        </w:rPr>
      </w:pPr>
      <w:r w:rsidRPr="00E505F5">
        <w:rPr>
          <w:shd w:val="clear" w:color="auto" w:fill="FFFFFF"/>
        </w:rPr>
        <w:t>Wireless Ad-hoc Networks, MANET</w:t>
      </w:r>
    </w:p>
    <w:p w:rsidR="00E505F5" w:rsidRPr="00E505F5" w:rsidRDefault="00E505F5" w:rsidP="006A1103">
      <w:pPr>
        <w:numPr>
          <w:ilvl w:val="0"/>
          <w:numId w:val="4"/>
        </w:numPr>
        <w:shd w:val="clear" w:color="auto" w:fill="FFFFFF"/>
        <w:jc w:val="both"/>
        <w:rPr>
          <w:rFonts w:asciiTheme="majorBidi" w:hAnsiTheme="majorBidi" w:cstheme="majorBidi"/>
        </w:rPr>
      </w:pPr>
      <w:r w:rsidRPr="00E505F5">
        <w:rPr>
          <w:shd w:val="clear" w:color="auto" w:fill="FFFFFF"/>
        </w:rPr>
        <w:t>Wireless Broadband Mobile Access</w:t>
      </w:r>
    </w:p>
    <w:p w:rsidR="00E505F5" w:rsidRPr="00E505F5" w:rsidRDefault="00E505F5" w:rsidP="006A1103">
      <w:pPr>
        <w:numPr>
          <w:ilvl w:val="0"/>
          <w:numId w:val="4"/>
        </w:numPr>
        <w:shd w:val="clear" w:color="auto" w:fill="FFFFFF"/>
        <w:jc w:val="both"/>
        <w:rPr>
          <w:rFonts w:asciiTheme="majorBidi" w:hAnsiTheme="majorBidi" w:cstheme="majorBidi"/>
        </w:rPr>
      </w:pPr>
      <w:r w:rsidRPr="00E505F5">
        <w:rPr>
          <w:shd w:val="clear" w:color="auto" w:fill="FFFFFF"/>
        </w:rPr>
        <w:t>Location-based Services and Positioning</w:t>
      </w:r>
    </w:p>
    <w:p w:rsidR="00E505F5" w:rsidRPr="00E505F5" w:rsidRDefault="00E505F5" w:rsidP="006A1103">
      <w:pPr>
        <w:numPr>
          <w:ilvl w:val="0"/>
          <w:numId w:val="4"/>
        </w:numPr>
        <w:shd w:val="clear" w:color="auto" w:fill="FFFFFF"/>
        <w:jc w:val="both"/>
        <w:rPr>
          <w:rFonts w:asciiTheme="majorBidi" w:hAnsiTheme="majorBidi" w:cstheme="majorBidi"/>
        </w:rPr>
      </w:pPr>
      <w:r w:rsidRPr="00E505F5">
        <w:rPr>
          <w:shd w:val="clear" w:color="auto" w:fill="FFFFFF"/>
        </w:rPr>
        <w:t>Wireless LAN/PAN</w:t>
      </w:r>
    </w:p>
    <w:p w:rsidR="00E505F5" w:rsidRPr="00C345B7" w:rsidRDefault="00E505F5" w:rsidP="006A1103">
      <w:pPr>
        <w:numPr>
          <w:ilvl w:val="0"/>
          <w:numId w:val="4"/>
        </w:numPr>
        <w:shd w:val="clear" w:color="auto" w:fill="FFFFFF"/>
        <w:jc w:val="both"/>
        <w:rPr>
          <w:rFonts w:asciiTheme="majorBidi" w:hAnsiTheme="majorBidi" w:cstheme="majorBidi"/>
        </w:rPr>
      </w:pPr>
      <w:r w:rsidRPr="00E505F5">
        <w:rPr>
          <w:shd w:val="clear" w:color="auto" w:fill="FFFFFF"/>
        </w:rPr>
        <w:t>Sensor Network Planning and Deployment</w:t>
      </w:r>
    </w:p>
    <w:p w:rsidR="00C345B7" w:rsidRPr="00C345B7" w:rsidRDefault="00C345B7" w:rsidP="006A1103">
      <w:pPr>
        <w:numPr>
          <w:ilvl w:val="0"/>
          <w:numId w:val="4"/>
        </w:numPr>
        <w:shd w:val="clear" w:color="auto" w:fill="FFFFFF"/>
        <w:jc w:val="both"/>
        <w:rPr>
          <w:rFonts w:asciiTheme="majorBidi" w:hAnsiTheme="majorBidi" w:cstheme="majorBidi"/>
        </w:rPr>
      </w:pPr>
      <w:r w:rsidRPr="00E505F5">
        <w:rPr>
          <w:shd w:val="clear" w:color="auto" w:fill="FFFFFF"/>
        </w:rPr>
        <w:t>Wireless/mobile networked applications</w:t>
      </w:r>
    </w:p>
    <w:p w:rsidR="00C345B7" w:rsidRPr="00C345B7" w:rsidRDefault="00C345B7" w:rsidP="006A1103">
      <w:pPr>
        <w:numPr>
          <w:ilvl w:val="0"/>
          <w:numId w:val="4"/>
        </w:numPr>
        <w:shd w:val="clear" w:color="auto" w:fill="FFFFFF"/>
        <w:jc w:val="both"/>
        <w:rPr>
          <w:rFonts w:asciiTheme="majorBidi" w:hAnsiTheme="majorBidi" w:cstheme="majorBidi"/>
        </w:rPr>
      </w:pPr>
      <w:r w:rsidRPr="00E505F5">
        <w:rPr>
          <w:shd w:val="clear" w:color="auto" w:fill="FFFFFF"/>
        </w:rPr>
        <w:t>Interworking heterogeneous wireless/wireline networks</w:t>
      </w:r>
    </w:p>
    <w:p w:rsidR="00C345B7" w:rsidRPr="00C345B7" w:rsidRDefault="00C345B7" w:rsidP="006A1103">
      <w:pPr>
        <w:numPr>
          <w:ilvl w:val="0"/>
          <w:numId w:val="4"/>
        </w:numPr>
        <w:shd w:val="clear" w:color="auto" w:fill="FFFFFF"/>
        <w:jc w:val="both"/>
        <w:rPr>
          <w:rFonts w:asciiTheme="majorBidi" w:hAnsiTheme="majorBidi" w:cstheme="majorBidi"/>
        </w:rPr>
      </w:pPr>
      <w:r w:rsidRPr="00E505F5">
        <w:rPr>
          <w:shd w:val="clear" w:color="auto" w:fill="FFFFFF"/>
        </w:rPr>
        <w:t>Performance of end-to-end protocols over wireless networks</w:t>
      </w:r>
    </w:p>
    <w:p w:rsidR="00C345B7" w:rsidRPr="00C345B7" w:rsidRDefault="00C345B7" w:rsidP="006A1103">
      <w:pPr>
        <w:numPr>
          <w:ilvl w:val="0"/>
          <w:numId w:val="4"/>
        </w:numPr>
        <w:shd w:val="clear" w:color="auto" w:fill="FFFFFF"/>
        <w:jc w:val="both"/>
        <w:rPr>
          <w:rFonts w:asciiTheme="majorBidi" w:hAnsiTheme="majorBidi" w:cstheme="majorBidi"/>
        </w:rPr>
      </w:pPr>
      <w:r w:rsidRPr="00E505F5">
        <w:rPr>
          <w:shd w:val="clear" w:color="auto" w:fill="FFFFFF"/>
        </w:rPr>
        <w:t>Routing in multihop, ad hoc and sensor networks</w:t>
      </w:r>
    </w:p>
    <w:p w:rsidR="00C345B7" w:rsidRPr="00C345B7" w:rsidRDefault="00C345B7" w:rsidP="006A1103">
      <w:pPr>
        <w:numPr>
          <w:ilvl w:val="0"/>
          <w:numId w:val="4"/>
        </w:numPr>
        <w:shd w:val="clear" w:color="auto" w:fill="FFFFFF"/>
        <w:jc w:val="both"/>
        <w:rPr>
          <w:rFonts w:asciiTheme="majorBidi" w:hAnsiTheme="majorBidi" w:cstheme="majorBidi"/>
        </w:rPr>
      </w:pPr>
      <w:r w:rsidRPr="00E505F5">
        <w:rPr>
          <w:shd w:val="clear" w:color="auto" w:fill="FFFFFF"/>
        </w:rPr>
        <w:t>Congestion and admission control</w:t>
      </w:r>
    </w:p>
    <w:p w:rsidR="00C345B7" w:rsidRPr="00C345B7" w:rsidRDefault="00C345B7" w:rsidP="006A1103">
      <w:pPr>
        <w:numPr>
          <w:ilvl w:val="0"/>
          <w:numId w:val="4"/>
        </w:numPr>
        <w:shd w:val="clear" w:color="auto" w:fill="FFFFFF"/>
        <w:jc w:val="both"/>
        <w:rPr>
          <w:rFonts w:asciiTheme="majorBidi" w:hAnsiTheme="majorBidi" w:cstheme="majorBidi"/>
        </w:rPr>
      </w:pPr>
      <w:r w:rsidRPr="00E505F5">
        <w:rPr>
          <w:shd w:val="clear" w:color="auto" w:fill="FFFFFF"/>
        </w:rPr>
        <w:t>System-level energy management for wireless devices</w:t>
      </w:r>
    </w:p>
    <w:p w:rsidR="00C345B7" w:rsidRPr="00C345B7" w:rsidRDefault="00C345B7" w:rsidP="006A1103">
      <w:pPr>
        <w:numPr>
          <w:ilvl w:val="0"/>
          <w:numId w:val="4"/>
        </w:numPr>
        <w:shd w:val="clear" w:color="auto" w:fill="FFFFFF"/>
        <w:jc w:val="both"/>
        <w:rPr>
          <w:rFonts w:asciiTheme="majorBidi" w:hAnsiTheme="majorBidi" w:cstheme="majorBidi"/>
        </w:rPr>
      </w:pPr>
      <w:r w:rsidRPr="00E505F5">
        <w:rPr>
          <w:shd w:val="clear" w:color="auto" w:fill="FFFFFF"/>
        </w:rPr>
        <w:t>Wireless network security and privacy</w:t>
      </w:r>
    </w:p>
    <w:p w:rsidR="006A1103" w:rsidRPr="00C345B7" w:rsidRDefault="006A1103" w:rsidP="006A1103">
      <w:pPr>
        <w:numPr>
          <w:ilvl w:val="0"/>
          <w:numId w:val="4"/>
        </w:numPr>
        <w:shd w:val="clear" w:color="auto" w:fill="FFFFFF"/>
        <w:jc w:val="both"/>
        <w:rPr>
          <w:rFonts w:asciiTheme="majorBidi" w:hAnsiTheme="majorBidi" w:cstheme="majorBidi"/>
        </w:rPr>
      </w:pPr>
      <w:r w:rsidRPr="00C345B7">
        <w:rPr>
          <w:rFonts w:asciiTheme="majorBidi" w:hAnsiTheme="majorBidi" w:cstheme="majorBidi"/>
        </w:rPr>
        <w:t xml:space="preserve">Vehicular ad hoc networks and intelligent </w:t>
      </w:r>
      <w:r w:rsidRPr="00C345B7">
        <w:rPr>
          <w:rFonts w:ascii="MS Mincho" w:eastAsia="MS Mincho" w:hAnsi="MS Mincho" w:cs="MS Mincho" w:hint="eastAsia"/>
        </w:rPr>
        <w:t> </w:t>
      </w:r>
      <w:r w:rsidRPr="00C345B7">
        <w:rPr>
          <w:rFonts w:asciiTheme="majorBidi" w:hAnsiTheme="majorBidi" w:cstheme="majorBidi"/>
        </w:rPr>
        <w:t>transportation systems</w:t>
      </w:r>
    </w:p>
    <w:p w:rsidR="006A1103" w:rsidRPr="00C345B7" w:rsidRDefault="006A1103" w:rsidP="006A1103">
      <w:pPr>
        <w:numPr>
          <w:ilvl w:val="0"/>
          <w:numId w:val="4"/>
        </w:numPr>
        <w:shd w:val="clear" w:color="auto" w:fill="FFFFFF"/>
        <w:jc w:val="both"/>
        <w:rPr>
          <w:rFonts w:asciiTheme="majorBidi" w:hAnsiTheme="majorBidi" w:cstheme="majorBidi"/>
        </w:rPr>
      </w:pPr>
      <w:r w:rsidRPr="00C345B7">
        <w:rPr>
          <w:rFonts w:asciiTheme="majorBidi" w:hAnsiTheme="majorBidi" w:cstheme="majorBidi"/>
        </w:rPr>
        <w:t>Advances in cellular networks, femtocell networks</w:t>
      </w:r>
    </w:p>
    <w:p w:rsidR="006A1103" w:rsidRDefault="006A1103" w:rsidP="006A1103">
      <w:pPr>
        <w:numPr>
          <w:ilvl w:val="0"/>
          <w:numId w:val="4"/>
        </w:numPr>
        <w:shd w:val="clear" w:color="auto" w:fill="FFFFFF"/>
        <w:jc w:val="both"/>
        <w:rPr>
          <w:rFonts w:asciiTheme="majorBidi" w:hAnsiTheme="majorBidi" w:cstheme="majorBidi"/>
        </w:rPr>
      </w:pPr>
      <w:r w:rsidRPr="00C345B7">
        <w:rPr>
          <w:rFonts w:asciiTheme="majorBidi" w:hAnsiTheme="majorBidi" w:cstheme="majorBidi"/>
        </w:rPr>
        <w:t>Cloud computing and network virtualization</w:t>
      </w:r>
    </w:p>
    <w:p w:rsidR="006A1103" w:rsidRPr="006A1103" w:rsidRDefault="006A1103" w:rsidP="006A1103">
      <w:pPr>
        <w:numPr>
          <w:ilvl w:val="0"/>
          <w:numId w:val="4"/>
        </w:numPr>
        <w:shd w:val="clear" w:color="auto" w:fill="FFFFFF"/>
        <w:jc w:val="both"/>
        <w:rPr>
          <w:rFonts w:asciiTheme="majorBidi" w:hAnsiTheme="majorBidi" w:cstheme="majorBidi"/>
        </w:rPr>
      </w:pPr>
      <w:r w:rsidRPr="006A1103">
        <w:rPr>
          <w:rFonts w:asciiTheme="majorBidi" w:hAnsiTheme="majorBidi" w:cstheme="majorBidi"/>
        </w:rPr>
        <w:t>Technologies for Future Internet</w:t>
      </w:r>
    </w:p>
    <w:p w:rsidR="00D71080" w:rsidRPr="00C064D8" w:rsidRDefault="006A1103" w:rsidP="00C064D8">
      <w:pPr>
        <w:numPr>
          <w:ilvl w:val="0"/>
          <w:numId w:val="4"/>
        </w:numPr>
        <w:shd w:val="clear" w:color="auto" w:fill="FFFFFF"/>
        <w:jc w:val="both"/>
        <w:rPr>
          <w:rFonts w:asciiTheme="majorBidi" w:hAnsiTheme="majorBidi" w:cstheme="majorBidi"/>
        </w:rPr>
      </w:pPr>
      <w:r w:rsidRPr="006A1103">
        <w:rPr>
          <w:rFonts w:asciiTheme="majorBidi" w:hAnsiTheme="majorBidi" w:cstheme="majorBidi"/>
        </w:rPr>
        <w:t>Green computing</w:t>
      </w:r>
    </w:p>
    <w:p w:rsidR="00BE473F" w:rsidRPr="00BE473F" w:rsidRDefault="00BE473F" w:rsidP="00C064D8">
      <w:pPr>
        <w:spacing w:before="120"/>
        <w:jc w:val="center"/>
        <w:rPr>
          <w:b/>
          <w:color w:val="000000"/>
          <w:lang w:val="en-GB"/>
        </w:rPr>
      </w:pPr>
      <w:r w:rsidRPr="00BE473F">
        <w:rPr>
          <w:b/>
          <w:color w:val="000000"/>
          <w:lang w:val="en-GB"/>
        </w:rPr>
        <w:t>Paper Submission</w:t>
      </w:r>
      <w:r w:rsidR="00FA74BB">
        <w:rPr>
          <w:b/>
          <w:color w:val="000000"/>
          <w:lang w:val="en-GB"/>
        </w:rPr>
        <w:t xml:space="preserve"> Important Dates </w:t>
      </w:r>
      <w:r w:rsidRPr="00BE473F">
        <w:rPr>
          <w:b/>
          <w:color w:val="000000"/>
          <w:lang w:val="en-GB"/>
        </w:rPr>
        <w:t xml:space="preserve"> </w:t>
      </w:r>
    </w:p>
    <w:p w:rsidR="00BE473F" w:rsidRPr="00BE473F" w:rsidRDefault="00BE473F" w:rsidP="00C064D8">
      <w:pPr>
        <w:pStyle w:val="Heading6"/>
        <w:spacing w:before="120" w:beforeAutospacing="0"/>
        <w:jc w:val="both"/>
        <w:rPr>
          <w:sz w:val="21"/>
          <w:szCs w:val="21"/>
        </w:rPr>
      </w:pPr>
      <w:r w:rsidRPr="00BE473F">
        <w:rPr>
          <w:sz w:val="21"/>
          <w:szCs w:val="21"/>
        </w:rPr>
        <w:t xml:space="preserve">All instructions and templates for submission can be found in the </w:t>
      </w:r>
      <w:r w:rsidRPr="006A1103">
        <w:rPr>
          <w:sz w:val="21"/>
          <w:szCs w:val="21"/>
        </w:rPr>
        <w:t>ICCMIT 2015</w:t>
      </w:r>
      <w:r>
        <w:t xml:space="preserve"> </w:t>
      </w:r>
      <w:r w:rsidRPr="00BE473F">
        <w:rPr>
          <w:sz w:val="21"/>
          <w:szCs w:val="21"/>
        </w:rPr>
        <w:t xml:space="preserve">web site: </w:t>
      </w:r>
      <w:hyperlink r:id="rId6" w:history="1">
        <w:r w:rsidR="00D71080" w:rsidRPr="009B6D44">
          <w:rPr>
            <w:rStyle w:val="Hyperlink"/>
            <w:sz w:val="21"/>
            <w:szCs w:val="21"/>
          </w:rPr>
          <w:t>http://www.iccmit.net/</w:t>
        </w:r>
      </w:hyperlink>
      <w:r w:rsidR="00D71080">
        <w:rPr>
          <w:sz w:val="21"/>
          <w:szCs w:val="21"/>
        </w:rPr>
        <w:t xml:space="preserve">. </w:t>
      </w:r>
      <w:r w:rsidRPr="00BE473F">
        <w:rPr>
          <w:sz w:val="21"/>
          <w:szCs w:val="21"/>
        </w:rPr>
        <w:t xml:space="preserve">Please, contact the special session organizers if you are planning to submit any paper. </w:t>
      </w:r>
    </w:p>
    <w:p w:rsidR="004C5835" w:rsidRDefault="004C5835" w:rsidP="004C5835">
      <w:pPr>
        <w:pStyle w:val="Heading6"/>
      </w:pPr>
    </w:p>
    <w:p w:rsidR="00BE473F" w:rsidRDefault="004C5835" w:rsidP="004C5835">
      <w:pPr>
        <w:pStyle w:val="Heading6"/>
        <w:rPr>
          <w:sz w:val="21"/>
          <w:szCs w:val="21"/>
        </w:rPr>
      </w:pPr>
      <w:bookmarkStart w:id="0" w:name="_GoBack"/>
      <w:bookmarkEnd w:id="0"/>
      <w:r>
        <w:lastRenderedPageBreak/>
        <w:t xml:space="preserve">Paper submission: until February 28, 2015 </w:t>
      </w:r>
      <w:r>
        <w:br/>
      </w:r>
      <w:r>
        <w:br/>
        <w:t>Notification of acceptance: March 7, 2015</w:t>
      </w:r>
      <w:r>
        <w:br/>
      </w:r>
      <w:r>
        <w:br/>
        <w:t>Final paper submission and authors camera ready: March 15, 2015</w:t>
      </w:r>
      <w:r>
        <w:br/>
      </w:r>
      <w:r>
        <w:br/>
        <w:t>Conference Dates: April 20-22, 2015</w:t>
      </w:r>
    </w:p>
    <w:sectPr w:rsidR="00BE473F" w:rsidSect="00D71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576FCF"/>
    <w:multiLevelType w:val="hybridMultilevel"/>
    <w:tmpl w:val="2FC2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0E5F7F"/>
    <w:multiLevelType w:val="hybridMultilevel"/>
    <w:tmpl w:val="D210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12C6C"/>
    <w:multiLevelType w:val="multilevel"/>
    <w:tmpl w:val="EAC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14"/>
    <w:rsid w:val="00035A62"/>
    <w:rsid w:val="00085EB6"/>
    <w:rsid w:val="00161126"/>
    <w:rsid w:val="00181B46"/>
    <w:rsid w:val="001B04A5"/>
    <w:rsid w:val="00240107"/>
    <w:rsid w:val="002B2E88"/>
    <w:rsid w:val="00454E14"/>
    <w:rsid w:val="0048537F"/>
    <w:rsid w:val="004946F6"/>
    <w:rsid w:val="004C5835"/>
    <w:rsid w:val="00601806"/>
    <w:rsid w:val="006A1103"/>
    <w:rsid w:val="006B713D"/>
    <w:rsid w:val="007026C1"/>
    <w:rsid w:val="00707222"/>
    <w:rsid w:val="00712DB5"/>
    <w:rsid w:val="0079127A"/>
    <w:rsid w:val="007A2087"/>
    <w:rsid w:val="00890A8C"/>
    <w:rsid w:val="008912FE"/>
    <w:rsid w:val="008C389D"/>
    <w:rsid w:val="00936173"/>
    <w:rsid w:val="00957B73"/>
    <w:rsid w:val="00A00F6C"/>
    <w:rsid w:val="00B04849"/>
    <w:rsid w:val="00B42237"/>
    <w:rsid w:val="00B90A77"/>
    <w:rsid w:val="00B941A2"/>
    <w:rsid w:val="00BE473F"/>
    <w:rsid w:val="00C064D8"/>
    <w:rsid w:val="00C345B7"/>
    <w:rsid w:val="00C815CC"/>
    <w:rsid w:val="00C9684A"/>
    <w:rsid w:val="00CD5822"/>
    <w:rsid w:val="00CF1568"/>
    <w:rsid w:val="00D61D11"/>
    <w:rsid w:val="00D648E0"/>
    <w:rsid w:val="00D71080"/>
    <w:rsid w:val="00E14791"/>
    <w:rsid w:val="00E505F5"/>
    <w:rsid w:val="00E51D98"/>
    <w:rsid w:val="00E85982"/>
    <w:rsid w:val="00F011E2"/>
    <w:rsid w:val="00F30F4C"/>
    <w:rsid w:val="00F61AB2"/>
    <w:rsid w:val="00FA7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1">
    <w:name w:val="heading 1"/>
    <w:basedOn w:val="Normal"/>
    <w:next w:val="Normal"/>
    <w:link w:val="Heading1Char"/>
    <w:uiPriority w:val="9"/>
    <w:qFormat/>
    <w:rsid w:val="00B941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72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paragraph" w:customStyle="1" w:styleId="Title1">
    <w:name w:val="Title1"/>
    <w:basedOn w:val="Normal"/>
    <w:rsid w:val="00890A8C"/>
    <w:pPr>
      <w:spacing w:before="100" w:beforeAutospacing="1" w:after="100" w:afterAutospacing="1"/>
    </w:pPr>
    <w:rPr>
      <w:lang w:val="en-US" w:eastAsia="en-US"/>
    </w:rPr>
  </w:style>
  <w:style w:type="character" w:styleId="Strong">
    <w:name w:val="Strong"/>
    <w:basedOn w:val="DefaultParagraphFont"/>
    <w:uiPriority w:val="22"/>
    <w:qFormat/>
    <w:rsid w:val="00890A8C"/>
    <w:rPr>
      <w:b/>
      <w:bCs/>
    </w:rPr>
  </w:style>
  <w:style w:type="character" w:customStyle="1" w:styleId="apple-converted-space">
    <w:name w:val="apple-converted-space"/>
    <w:basedOn w:val="DefaultParagraphFont"/>
    <w:rsid w:val="00890A8C"/>
  </w:style>
  <w:style w:type="paragraph" w:customStyle="1" w:styleId="style1">
    <w:name w:val="style1"/>
    <w:basedOn w:val="Normal"/>
    <w:rsid w:val="00890A8C"/>
    <w:pPr>
      <w:spacing w:before="100" w:beforeAutospacing="1" w:after="100" w:afterAutospacing="1"/>
    </w:pPr>
    <w:rPr>
      <w:lang w:val="en-US" w:eastAsia="en-US"/>
    </w:rPr>
  </w:style>
  <w:style w:type="paragraph" w:styleId="NormalWeb">
    <w:name w:val="Normal (Web)"/>
    <w:basedOn w:val="Normal"/>
    <w:uiPriority w:val="99"/>
    <w:unhideWhenUsed/>
    <w:rsid w:val="00936173"/>
    <w:pPr>
      <w:spacing w:before="100" w:beforeAutospacing="1" w:after="100" w:afterAutospacing="1"/>
    </w:pPr>
    <w:rPr>
      <w:lang w:val="en-US" w:eastAsia="en-US"/>
    </w:rPr>
  </w:style>
  <w:style w:type="character" w:customStyle="1" w:styleId="Heading2Char">
    <w:name w:val="Heading 2 Char"/>
    <w:basedOn w:val="DefaultParagraphFont"/>
    <w:link w:val="Heading2"/>
    <w:uiPriority w:val="9"/>
    <w:semiHidden/>
    <w:rsid w:val="00707222"/>
    <w:rPr>
      <w:rFonts w:asciiTheme="majorHAnsi" w:eastAsiaTheme="majorEastAsia" w:hAnsiTheme="majorHAnsi" w:cstheme="majorBidi"/>
      <w:b/>
      <w:bCs/>
      <w:color w:val="4F81BD" w:themeColor="accent1"/>
      <w:sz w:val="26"/>
      <w:szCs w:val="26"/>
      <w:lang w:val="pl-PL" w:eastAsia="pl-PL"/>
    </w:rPr>
  </w:style>
  <w:style w:type="paragraph" w:customStyle="1" w:styleId="spip">
    <w:name w:val="spip"/>
    <w:basedOn w:val="Normal"/>
    <w:rsid w:val="00707222"/>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B941A2"/>
    <w:rPr>
      <w:rFonts w:asciiTheme="majorHAnsi" w:eastAsiaTheme="majorEastAsia" w:hAnsiTheme="majorHAnsi" w:cstheme="majorBidi"/>
      <w:b/>
      <w:bCs/>
      <w:color w:val="365F91" w:themeColor="accent1" w:themeShade="BF"/>
      <w:sz w:val="28"/>
      <w:szCs w:val="28"/>
      <w:lang w:val="pl-PL" w:eastAsia="pl-PL"/>
    </w:rPr>
  </w:style>
  <w:style w:type="paragraph" w:styleId="NoSpacing">
    <w:name w:val="No Spacing"/>
    <w:uiPriority w:val="1"/>
    <w:qFormat/>
    <w:rsid w:val="006B713D"/>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1">
    <w:name w:val="heading 1"/>
    <w:basedOn w:val="Normal"/>
    <w:next w:val="Normal"/>
    <w:link w:val="Heading1Char"/>
    <w:uiPriority w:val="9"/>
    <w:qFormat/>
    <w:rsid w:val="00B941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72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 w:type="paragraph" w:customStyle="1" w:styleId="Title1">
    <w:name w:val="Title1"/>
    <w:basedOn w:val="Normal"/>
    <w:rsid w:val="00890A8C"/>
    <w:pPr>
      <w:spacing w:before="100" w:beforeAutospacing="1" w:after="100" w:afterAutospacing="1"/>
    </w:pPr>
    <w:rPr>
      <w:lang w:val="en-US" w:eastAsia="en-US"/>
    </w:rPr>
  </w:style>
  <w:style w:type="character" w:styleId="Strong">
    <w:name w:val="Strong"/>
    <w:basedOn w:val="DefaultParagraphFont"/>
    <w:uiPriority w:val="22"/>
    <w:qFormat/>
    <w:rsid w:val="00890A8C"/>
    <w:rPr>
      <w:b/>
      <w:bCs/>
    </w:rPr>
  </w:style>
  <w:style w:type="character" w:customStyle="1" w:styleId="apple-converted-space">
    <w:name w:val="apple-converted-space"/>
    <w:basedOn w:val="DefaultParagraphFont"/>
    <w:rsid w:val="00890A8C"/>
  </w:style>
  <w:style w:type="paragraph" w:customStyle="1" w:styleId="style1">
    <w:name w:val="style1"/>
    <w:basedOn w:val="Normal"/>
    <w:rsid w:val="00890A8C"/>
    <w:pPr>
      <w:spacing w:before="100" w:beforeAutospacing="1" w:after="100" w:afterAutospacing="1"/>
    </w:pPr>
    <w:rPr>
      <w:lang w:val="en-US" w:eastAsia="en-US"/>
    </w:rPr>
  </w:style>
  <w:style w:type="paragraph" w:styleId="NormalWeb">
    <w:name w:val="Normal (Web)"/>
    <w:basedOn w:val="Normal"/>
    <w:uiPriority w:val="99"/>
    <w:unhideWhenUsed/>
    <w:rsid w:val="00936173"/>
    <w:pPr>
      <w:spacing w:before="100" w:beforeAutospacing="1" w:after="100" w:afterAutospacing="1"/>
    </w:pPr>
    <w:rPr>
      <w:lang w:val="en-US" w:eastAsia="en-US"/>
    </w:rPr>
  </w:style>
  <w:style w:type="character" w:customStyle="1" w:styleId="Heading2Char">
    <w:name w:val="Heading 2 Char"/>
    <w:basedOn w:val="DefaultParagraphFont"/>
    <w:link w:val="Heading2"/>
    <w:uiPriority w:val="9"/>
    <w:semiHidden/>
    <w:rsid w:val="00707222"/>
    <w:rPr>
      <w:rFonts w:asciiTheme="majorHAnsi" w:eastAsiaTheme="majorEastAsia" w:hAnsiTheme="majorHAnsi" w:cstheme="majorBidi"/>
      <w:b/>
      <w:bCs/>
      <w:color w:val="4F81BD" w:themeColor="accent1"/>
      <w:sz w:val="26"/>
      <w:szCs w:val="26"/>
      <w:lang w:val="pl-PL" w:eastAsia="pl-PL"/>
    </w:rPr>
  </w:style>
  <w:style w:type="paragraph" w:customStyle="1" w:styleId="spip">
    <w:name w:val="spip"/>
    <w:basedOn w:val="Normal"/>
    <w:rsid w:val="00707222"/>
    <w:pPr>
      <w:spacing w:before="100" w:beforeAutospacing="1" w:after="100" w:afterAutospacing="1"/>
    </w:pPr>
    <w:rPr>
      <w:lang w:val="en-US" w:eastAsia="en-US"/>
    </w:rPr>
  </w:style>
  <w:style w:type="character" w:customStyle="1" w:styleId="Heading1Char">
    <w:name w:val="Heading 1 Char"/>
    <w:basedOn w:val="DefaultParagraphFont"/>
    <w:link w:val="Heading1"/>
    <w:uiPriority w:val="9"/>
    <w:rsid w:val="00B941A2"/>
    <w:rPr>
      <w:rFonts w:asciiTheme="majorHAnsi" w:eastAsiaTheme="majorEastAsia" w:hAnsiTheme="majorHAnsi" w:cstheme="majorBidi"/>
      <w:b/>
      <w:bCs/>
      <w:color w:val="365F91" w:themeColor="accent1" w:themeShade="BF"/>
      <w:sz w:val="28"/>
      <w:szCs w:val="28"/>
      <w:lang w:val="pl-PL" w:eastAsia="pl-PL"/>
    </w:rPr>
  </w:style>
  <w:style w:type="paragraph" w:styleId="NoSpacing">
    <w:name w:val="No Spacing"/>
    <w:uiPriority w:val="1"/>
    <w:qFormat/>
    <w:rsid w:val="006B713D"/>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862147">
      <w:bodyDiv w:val="1"/>
      <w:marLeft w:val="0"/>
      <w:marRight w:val="0"/>
      <w:marTop w:val="0"/>
      <w:marBottom w:val="0"/>
      <w:divBdr>
        <w:top w:val="none" w:sz="0" w:space="0" w:color="auto"/>
        <w:left w:val="none" w:sz="0" w:space="0" w:color="auto"/>
        <w:bottom w:val="none" w:sz="0" w:space="0" w:color="auto"/>
        <w:right w:val="none" w:sz="0" w:space="0" w:color="auto"/>
      </w:divBdr>
    </w:div>
    <w:div w:id="295179634">
      <w:bodyDiv w:val="1"/>
      <w:marLeft w:val="0"/>
      <w:marRight w:val="0"/>
      <w:marTop w:val="0"/>
      <w:marBottom w:val="0"/>
      <w:divBdr>
        <w:top w:val="none" w:sz="0" w:space="0" w:color="auto"/>
        <w:left w:val="none" w:sz="0" w:space="0" w:color="auto"/>
        <w:bottom w:val="none" w:sz="0" w:space="0" w:color="auto"/>
        <w:right w:val="none" w:sz="0" w:space="0" w:color="auto"/>
      </w:divBdr>
    </w:div>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187914216">
      <w:bodyDiv w:val="1"/>
      <w:marLeft w:val="0"/>
      <w:marRight w:val="0"/>
      <w:marTop w:val="0"/>
      <w:marBottom w:val="0"/>
      <w:divBdr>
        <w:top w:val="none" w:sz="0" w:space="0" w:color="auto"/>
        <w:left w:val="none" w:sz="0" w:space="0" w:color="auto"/>
        <w:bottom w:val="none" w:sz="0" w:space="0" w:color="auto"/>
        <w:right w:val="none" w:sz="0" w:space="0" w:color="auto"/>
      </w:divBdr>
    </w:div>
    <w:div w:id="1211183679">
      <w:bodyDiv w:val="1"/>
      <w:marLeft w:val="0"/>
      <w:marRight w:val="0"/>
      <w:marTop w:val="0"/>
      <w:marBottom w:val="0"/>
      <w:divBdr>
        <w:top w:val="none" w:sz="0" w:space="0" w:color="auto"/>
        <w:left w:val="none" w:sz="0" w:space="0" w:color="auto"/>
        <w:bottom w:val="none" w:sz="0" w:space="0" w:color="auto"/>
        <w:right w:val="none" w:sz="0" w:space="0" w:color="auto"/>
      </w:divBdr>
      <w:divsChild>
        <w:div w:id="380373467">
          <w:marLeft w:val="0"/>
          <w:marRight w:val="0"/>
          <w:marTop w:val="0"/>
          <w:marBottom w:val="0"/>
          <w:divBdr>
            <w:top w:val="single" w:sz="2" w:space="0" w:color="C7C7C7"/>
            <w:left w:val="single" w:sz="2" w:space="4" w:color="C7C7C7"/>
            <w:bottom w:val="single" w:sz="2" w:space="0" w:color="C7C7C7"/>
            <w:right w:val="single" w:sz="2" w:space="4" w:color="C7C7C7"/>
          </w:divBdr>
        </w:div>
        <w:div w:id="553388597">
          <w:marLeft w:val="0"/>
          <w:marRight w:val="0"/>
          <w:marTop w:val="0"/>
          <w:marBottom w:val="0"/>
          <w:divBdr>
            <w:top w:val="none" w:sz="0" w:space="0" w:color="auto"/>
            <w:left w:val="none" w:sz="0" w:space="0" w:color="auto"/>
            <w:bottom w:val="none" w:sz="0" w:space="0" w:color="auto"/>
            <w:right w:val="none" w:sz="0" w:space="0" w:color="auto"/>
          </w:divBdr>
        </w:div>
        <w:div w:id="407851717">
          <w:marLeft w:val="0"/>
          <w:marRight w:val="0"/>
          <w:marTop w:val="0"/>
          <w:marBottom w:val="0"/>
          <w:divBdr>
            <w:top w:val="none" w:sz="0" w:space="0" w:color="auto"/>
            <w:left w:val="none" w:sz="0" w:space="0" w:color="auto"/>
            <w:bottom w:val="none" w:sz="0" w:space="0" w:color="auto"/>
            <w:right w:val="none" w:sz="0" w:space="0" w:color="auto"/>
          </w:divBdr>
        </w:div>
        <w:div w:id="1851067645">
          <w:marLeft w:val="0"/>
          <w:marRight w:val="0"/>
          <w:marTop w:val="0"/>
          <w:marBottom w:val="0"/>
          <w:divBdr>
            <w:top w:val="none" w:sz="0" w:space="0" w:color="auto"/>
            <w:left w:val="none" w:sz="0" w:space="0" w:color="auto"/>
            <w:bottom w:val="none" w:sz="0" w:space="0" w:color="auto"/>
            <w:right w:val="none" w:sz="0" w:space="0" w:color="auto"/>
          </w:divBdr>
        </w:div>
      </w:divsChild>
    </w:div>
    <w:div w:id="1682780872">
      <w:bodyDiv w:val="1"/>
      <w:marLeft w:val="0"/>
      <w:marRight w:val="0"/>
      <w:marTop w:val="0"/>
      <w:marBottom w:val="0"/>
      <w:divBdr>
        <w:top w:val="none" w:sz="0" w:space="0" w:color="auto"/>
        <w:left w:val="none" w:sz="0" w:space="0" w:color="auto"/>
        <w:bottom w:val="none" w:sz="0" w:space="0" w:color="auto"/>
        <w:right w:val="none" w:sz="0" w:space="0" w:color="auto"/>
      </w:divBdr>
      <w:divsChild>
        <w:div w:id="49519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95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 w:id="1981180852">
      <w:bodyDiv w:val="1"/>
      <w:marLeft w:val="0"/>
      <w:marRight w:val="0"/>
      <w:marTop w:val="0"/>
      <w:marBottom w:val="0"/>
      <w:divBdr>
        <w:top w:val="none" w:sz="0" w:space="0" w:color="auto"/>
        <w:left w:val="none" w:sz="0" w:space="0" w:color="auto"/>
        <w:bottom w:val="none" w:sz="0" w:space="0" w:color="auto"/>
        <w:right w:val="none" w:sz="0" w:space="0" w:color="auto"/>
      </w:divBdr>
    </w:div>
    <w:div w:id="2037851120">
      <w:bodyDiv w:val="1"/>
      <w:marLeft w:val="0"/>
      <w:marRight w:val="0"/>
      <w:marTop w:val="0"/>
      <w:marBottom w:val="0"/>
      <w:divBdr>
        <w:top w:val="none" w:sz="0" w:space="0" w:color="auto"/>
        <w:left w:val="none" w:sz="0" w:space="0" w:color="auto"/>
        <w:bottom w:val="none" w:sz="0" w:space="0" w:color="auto"/>
        <w:right w:val="none" w:sz="0" w:space="0" w:color="auto"/>
      </w:divBdr>
    </w:div>
    <w:div w:id="212129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cmi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3</cp:revision>
  <dcterms:created xsi:type="dcterms:W3CDTF">2014-12-07T08:30:00Z</dcterms:created>
  <dcterms:modified xsi:type="dcterms:W3CDTF">2015-01-14T08:32:00Z</dcterms:modified>
</cp:coreProperties>
</file>