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6D2" w:rsidRPr="00367FF2" w:rsidRDefault="000446D2" w:rsidP="000446D2">
      <w:pPr>
        <w:bidi w:val="0"/>
        <w:jc w:val="both"/>
      </w:pPr>
    </w:p>
    <w:p w:rsidR="000446D2" w:rsidRDefault="000446D2" w:rsidP="000446D2">
      <w:pPr>
        <w:bidi w:val="0"/>
        <w:jc w:val="both"/>
        <w:rPr>
          <w:lang w:val="pl-PL"/>
        </w:rPr>
      </w:pPr>
    </w:p>
    <w:p w:rsidR="000446D2" w:rsidRPr="000446D2" w:rsidRDefault="000446D2" w:rsidP="000446D2">
      <w:pPr>
        <w:bidi w:val="0"/>
        <w:jc w:val="center"/>
        <w:rPr>
          <w:b/>
          <w:sz w:val="32"/>
          <w:szCs w:val="32"/>
        </w:rPr>
      </w:pPr>
      <w:bookmarkStart w:id="0" w:name="_GoBack"/>
      <w:r w:rsidRPr="000446D2">
        <w:rPr>
          <w:b/>
          <w:sz w:val="32"/>
          <w:szCs w:val="32"/>
        </w:rPr>
        <w:t xml:space="preserve">The role of open innovations in the development </w:t>
      </w:r>
      <w:r w:rsidR="00556579">
        <w:rPr>
          <w:b/>
          <w:sz w:val="32"/>
          <w:szCs w:val="32"/>
        </w:rPr>
        <w:br/>
      </w:r>
      <w:r w:rsidRPr="000446D2">
        <w:rPr>
          <w:b/>
          <w:sz w:val="32"/>
          <w:szCs w:val="32"/>
        </w:rPr>
        <w:t>of e-Entrepreneurship</w:t>
      </w:r>
    </w:p>
    <w:bookmarkEnd w:id="0"/>
    <w:p w:rsidR="000446D2" w:rsidRPr="000446D2" w:rsidRDefault="000446D2" w:rsidP="000446D2">
      <w:pPr>
        <w:bidi w:val="0"/>
        <w:jc w:val="both"/>
      </w:pPr>
    </w:p>
    <w:p w:rsidR="000446D2" w:rsidRPr="000446D2" w:rsidRDefault="000446D2" w:rsidP="000446D2">
      <w:pPr>
        <w:bidi w:val="0"/>
        <w:jc w:val="both"/>
        <w:rPr>
          <w:lang w:val="pl-PL"/>
        </w:rPr>
      </w:pPr>
      <w:r w:rsidRPr="000446D2">
        <w:rPr>
          <w:lang w:val="pl-PL"/>
        </w:rPr>
        <w:t>Dorota Jelonek</w:t>
      </w:r>
    </w:p>
    <w:p w:rsidR="000446D2" w:rsidRPr="000446D2" w:rsidRDefault="000446D2" w:rsidP="000446D2">
      <w:pPr>
        <w:bidi w:val="0"/>
        <w:jc w:val="both"/>
        <w:rPr>
          <w:lang w:val="pl-PL"/>
        </w:rPr>
      </w:pPr>
      <w:r w:rsidRPr="000446D2">
        <w:rPr>
          <w:lang w:val="pl-PL"/>
        </w:rPr>
        <w:t>Czestochowa University of Technology</w:t>
      </w:r>
    </w:p>
    <w:p w:rsidR="000446D2" w:rsidRPr="000446D2" w:rsidRDefault="000446D2" w:rsidP="000446D2">
      <w:pPr>
        <w:bidi w:val="0"/>
        <w:jc w:val="both"/>
        <w:rPr>
          <w:lang w:val="pl-PL"/>
        </w:rPr>
      </w:pPr>
      <w:r w:rsidRPr="000446D2">
        <w:rPr>
          <w:lang w:val="pl-PL"/>
        </w:rPr>
        <w:t>jelonek@zim.pcz.pl</w:t>
      </w:r>
    </w:p>
    <w:p w:rsidR="000446D2" w:rsidRPr="000446D2" w:rsidRDefault="000446D2" w:rsidP="000446D2">
      <w:pPr>
        <w:bidi w:val="0"/>
        <w:jc w:val="both"/>
        <w:rPr>
          <w:lang w:val="pl-PL"/>
        </w:rPr>
      </w:pPr>
    </w:p>
    <w:p w:rsidR="000446D2" w:rsidRPr="000446D2" w:rsidRDefault="000446D2" w:rsidP="000446D2">
      <w:pPr>
        <w:bidi w:val="0"/>
        <w:jc w:val="both"/>
        <w:rPr>
          <w:lang w:val="pl-PL"/>
        </w:rPr>
      </w:pPr>
    </w:p>
    <w:p w:rsidR="000446D2" w:rsidRPr="000446D2" w:rsidRDefault="000446D2" w:rsidP="000446D2">
      <w:pPr>
        <w:bidi w:val="0"/>
        <w:jc w:val="both"/>
        <w:rPr>
          <w:lang w:val="pl-PL"/>
        </w:rPr>
      </w:pPr>
    </w:p>
    <w:p w:rsidR="000446D2" w:rsidRPr="000446D2" w:rsidRDefault="000446D2" w:rsidP="000446D2">
      <w:pPr>
        <w:bidi w:val="0"/>
        <w:jc w:val="center"/>
        <w:rPr>
          <w:b/>
          <w:lang w:val="pl-PL"/>
        </w:rPr>
      </w:pPr>
      <w:r w:rsidRPr="000446D2">
        <w:rPr>
          <w:b/>
          <w:lang w:val="pl-PL"/>
        </w:rPr>
        <w:t>ABSTRACT</w:t>
      </w:r>
    </w:p>
    <w:p w:rsidR="000446D2" w:rsidRPr="000446D2" w:rsidRDefault="000446D2" w:rsidP="000446D2">
      <w:pPr>
        <w:bidi w:val="0"/>
        <w:jc w:val="both"/>
        <w:rPr>
          <w:lang w:val="pl-PL"/>
        </w:rPr>
      </w:pPr>
    </w:p>
    <w:p w:rsidR="00556579" w:rsidRDefault="000446D2" w:rsidP="000446D2">
      <w:pPr>
        <w:bidi w:val="0"/>
        <w:jc w:val="both"/>
      </w:pPr>
      <w:r w:rsidRPr="000446D2">
        <w:t xml:space="preserve">Dynamic changes of enterprises' environment, including constant enhancement of traditional market towards the market space available on the Internet and development of new information technologies create new possibilities of creation and realization of business ventures defined as e-entrepreneurship. E-entrepreneurship can be defined as the process of a new enterprise's establishment on the electronic market or as a feature of the enterprise by which readiness and the ability to creative and innovative problem solving and the skill of using appearing chances and opportunities is understood. A factor </w:t>
      </w:r>
      <w:proofErr w:type="spellStart"/>
      <w:r w:rsidRPr="000446D2">
        <w:t>dynamizing</w:t>
      </w:r>
      <w:proofErr w:type="spellEnd"/>
      <w:r w:rsidRPr="000446D2">
        <w:t xml:space="preserve"> </w:t>
      </w:r>
      <w:r w:rsidR="00556579">
        <w:br/>
      </w:r>
      <w:r w:rsidRPr="000446D2">
        <w:t xml:space="preserve">e-entrepreneurship </w:t>
      </w:r>
      <w:proofErr w:type="gramStart"/>
      <w:r w:rsidRPr="000446D2">
        <w:t>are</w:t>
      </w:r>
      <w:proofErr w:type="gramEnd"/>
      <w:r w:rsidRPr="000446D2">
        <w:t xml:space="preserve"> innovations. In the era of the Internet models of open innovations are commonly applied, and innovations are transformed into the shape of collaborative dimension </w:t>
      </w:r>
      <w:proofErr w:type="gramStart"/>
      <w:r w:rsidRPr="000446D2">
        <w:t>of</w:t>
      </w:r>
      <w:proofErr w:type="gramEnd"/>
      <w:r w:rsidRPr="000446D2">
        <w:t xml:space="preserve"> innovation. </w:t>
      </w:r>
    </w:p>
    <w:p w:rsidR="00556579" w:rsidRDefault="000446D2" w:rsidP="00556579">
      <w:pPr>
        <w:bidi w:val="0"/>
        <w:jc w:val="both"/>
      </w:pPr>
      <w:r w:rsidRPr="000446D2">
        <w:t xml:space="preserve">In considerations the role of selected models of open innovations in e-entrepreneurship processes were introduced. It was indicated that concreating innovations with the customer was a major factor of the development of e-entrepreneurship </w:t>
      </w:r>
      <w:proofErr w:type="spellStart"/>
      <w:r w:rsidRPr="000446D2">
        <w:t>behaviours</w:t>
      </w:r>
      <w:proofErr w:type="spellEnd"/>
      <w:r w:rsidRPr="000446D2">
        <w:t xml:space="preserve">. </w:t>
      </w:r>
    </w:p>
    <w:p w:rsidR="000446D2" w:rsidRPr="000446D2" w:rsidRDefault="000446D2" w:rsidP="00556579">
      <w:pPr>
        <w:bidi w:val="0"/>
        <w:jc w:val="both"/>
      </w:pPr>
      <w:r w:rsidRPr="000446D2">
        <w:t>Moreover, the hypothesis was positively verified which stated that cooperation of enterprises within the framework of innovation network positively influences on the improvement of enterprises' ability to the quest of different and more effective ways of conducting business activity, ensuring better quality of products and services and the greater efficiency of resources usage.</w:t>
      </w:r>
    </w:p>
    <w:sectPr w:rsidR="000446D2" w:rsidRPr="000446D2" w:rsidSect="00994A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7E6"/>
    <w:rsid w:val="000446D2"/>
    <w:rsid w:val="0028104D"/>
    <w:rsid w:val="00316B2F"/>
    <w:rsid w:val="00367FF2"/>
    <w:rsid w:val="00556579"/>
    <w:rsid w:val="00994AF9"/>
    <w:rsid w:val="00C22CE3"/>
    <w:rsid w:val="00DD0BD4"/>
    <w:rsid w:val="00DE37E6"/>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7E6"/>
    <w:pPr>
      <w:bidi/>
    </w:pPr>
    <w:rPr>
      <w:rFonts w:ascii="Times New Roman" w:eastAsia="Times New Roman" w:hAnsi="Times New Roman"/>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7E6"/>
    <w:pPr>
      <w:bidi/>
    </w:pPr>
    <w:rPr>
      <w:rFonts w:ascii="Times New Roman" w:eastAsia="Times New Roman" w:hAnsi="Times New Roman"/>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1372</Characters>
  <Application>Microsoft Office Word</Application>
  <DocSecurity>0</DocSecurity>
  <Lines>11</Lines>
  <Paragraphs>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Hewlett-Packard Company</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Jelonek</dc:creator>
  <cp:lastModifiedBy>Dr.ahmad azzazi</cp:lastModifiedBy>
  <cp:revision>2</cp:revision>
  <dcterms:created xsi:type="dcterms:W3CDTF">2015-02-22T12:13:00Z</dcterms:created>
  <dcterms:modified xsi:type="dcterms:W3CDTF">2015-02-22T12:13:00Z</dcterms:modified>
</cp:coreProperties>
</file>